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DA90E" w14:textId="30A79BDC" w:rsidR="0088664E" w:rsidRDefault="0088664E" w:rsidP="00453E93">
      <w:pPr>
        <w:jc w:val="center"/>
        <w:rPr>
          <w:sz w:val="36"/>
          <w:szCs w:val="36"/>
        </w:rPr>
      </w:pPr>
      <w:r>
        <w:rPr>
          <w:sz w:val="36"/>
          <w:szCs w:val="36"/>
        </w:rPr>
        <w:t>Name_________________ Class_________________ Date______________</w:t>
      </w:r>
    </w:p>
    <w:p w14:paraId="29E30A86" w14:textId="240A2657" w:rsidR="00453E93" w:rsidRPr="002714A0" w:rsidRDefault="00453E93" w:rsidP="00453E93">
      <w:pPr>
        <w:jc w:val="center"/>
        <w:rPr>
          <w:sz w:val="36"/>
          <w:szCs w:val="36"/>
        </w:rPr>
      </w:pPr>
      <w:r w:rsidRPr="002714A0">
        <w:rPr>
          <w:sz w:val="36"/>
          <w:szCs w:val="36"/>
        </w:rPr>
        <w:t>Visual Illusions</w:t>
      </w:r>
    </w:p>
    <w:p w14:paraId="5EC4EE8E" w14:textId="446A637A" w:rsidR="00453E93" w:rsidRDefault="00453E93" w:rsidP="00453E93">
      <w:r>
        <w:t xml:space="preserve">Visit the following website: </w:t>
      </w:r>
      <w:hyperlink r:id="rId5" w:history="1">
        <w:r w:rsidRPr="0012780D">
          <w:rPr>
            <w:rStyle w:val="Hyperlink"/>
          </w:rPr>
          <w:t>https://michaelbach.de/ot/</w:t>
        </w:r>
      </w:hyperlink>
    </w:p>
    <w:p w14:paraId="54583C6F" w14:textId="45254F8D" w:rsidR="00453E93" w:rsidRDefault="00453E93" w:rsidP="00453E93">
      <w:r>
        <w:t xml:space="preserve">Find the illusions below and do the activity at each illusion. Describe in one or two sentences, what you experienced. Use the website or other resources to name or describe the aspect of your perception that produces the illusion. </w:t>
      </w:r>
      <w:r w:rsidR="002714A0">
        <w:t>Look through the different illusions and pick one to describe the experience and explain the illusion</w:t>
      </w:r>
    </w:p>
    <w:p w14:paraId="501E9ADA" w14:textId="77777777" w:rsidR="00453E93" w:rsidRDefault="00453E93"/>
    <w:tbl>
      <w:tblPr>
        <w:tblStyle w:val="TableGrid"/>
        <w:tblW w:w="0" w:type="auto"/>
        <w:tblLayout w:type="fixed"/>
        <w:tblLook w:val="04A0" w:firstRow="1" w:lastRow="0" w:firstColumn="1" w:lastColumn="0" w:noHBand="0" w:noVBand="1"/>
      </w:tblPr>
      <w:tblGrid>
        <w:gridCol w:w="1249"/>
        <w:gridCol w:w="1843"/>
        <w:gridCol w:w="3563"/>
        <w:gridCol w:w="3690"/>
        <w:gridCol w:w="2605"/>
      </w:tblGrid>
      <w:tr w:rsidR="00453E93" w14:paraId="47287D38" w14:textId="4376177C" w:rsidTr="002714A0">
        <w:tc>
          <w:tcPr>
            <w:tcW w:w="1249" w:type="dxa"/>
          </w:tcPr>
          <w:p w14:paraId="1269D15A" w14:textId="38B57FFA" w:rsidR="00453E93" w:rsidRDefault="00453E93">
            <w:r>
              <w:t>Illusion</w:t>
            </w:r>
          </w:p>
        </w:tc>
        <w:tc>
          <w:tcPr>
            <w:tcW w:w="1843" w:type="dxa"/>
          </w:tcPr>
          <w:p w14:paraId="00911E00" w14:textId="16D66982" w:rsidR="00453E93" w:rsidRDefault="00453E93">
            <w:r>
              <w:t>Activity</w:t>
            </w:r>
          </w:p>
        </w:tc>
        <w:tc>
          <w:tcPr>
            <w:tcW w:w="3563" w:type="dxa"/>
          </w:tcPr>
          <w:p w14:paraId="5A38913B" w14:textId="0AB57D45" w:rsidR="00453E93" w:rsidRDefault="00453E93">
            <w:r>
              <w:t>Describe the illusion experience</w:t>
            </w:r>
          </w:p>
        </w:tc>
        <w:tc>
          <w:tcPr>
            <w:tcW w:w="3690" w:type="dxa"/>
          </w:tcPr>
          <w:p w14:paraId="132B3450" w14:textId="3E3FAD0C" w:rsidR="00453E93" w:rsidRDefault="002714A0">
            <w:r>
              <w:t>What causes the illusion?</w:t>
            </w:r>
          </w:p>
        </w:tc>
        <w:tc>
          <w:tcPr>
            <w:tcW w:w="2605" w:type="dxa"/>
          </w:tcPr>
          <w:p w14:paraId="246FBFD9" w14:textId="678C4D18" w:rsidR="00453E93" w:rsidRDefault="00453E93">
            <w:r>
              <w:t>Other resources</w:t>
            </w:r>
          </w:p>
        </w:tc>
      </w:tr>
      <w:tr w:rsidR="00453E93" w14:paraId="1C11B223" w14:textId="6E1FAC77" w:rsidTr="002714A0">
        <w:tc>
          <w:tcPr>
            <w:tcW w:w="1249" w:type="dxa"/>
          </w:tcPr>
          <w:p w14:paraId="7758AB27" w14:textId="016E09BF" w:rsidR="00453E93" w:rsidRDefault="00453E93" w:rsidP="00567BB3">
            <w:r>
              <w:t>Adelson’s Checker-Shadow Illusion</w:t>
            </w:r>
          </w:p>
        </w:tc>
        <w:tc>
          <w:tcPr>
            <w:tcW w:w="1843" w:type="dxa"/>
          </w:tcPr>
          <w:p w14:paraId="2B12A541" w14:textId="7CE82CFB" w:rsidR="00453E93" w:rsidRPr="00567BB3" w:rsidRDefault="00453E93">
            <w:pPr>
              <w:rPr>
                <w:sz w:val="20"/>
                <w:szCs w:val="20"/>
              </w:rPr>
            </w:pPr>
            <w:r w:rsidRPr="00567BB3">
              <w:rPr>
                <w:sz w:val="20"/>
                <w:szCs w:val="20"/>
              </w:rPr>
              <w:t>Click on the buttons</w:t>
            </w:r>
          </w:p>
          <w:p w14:paraId="7574EA78" w14:textId="062FDAE0" w:rsidR="00453E93" w:rsidRDefault="00453E93" w:rsidP="00567BB3">
            <w:pPr>
              <w:pStyle w:val="ListParagraph"/>
              <w:numPr>
                <w:ilvl w:val="0"/>
                <w:numId w:val="2"/>
              </w:numPr>
              <w:ind w:left="340"/>
            </w:pPr>
            <w:r>
              <w:t>Animate</w:t>
            </w:r>
          </w:p>
          <w:p w14:paraId="74BBB32E" w14:textId="77777777" w:rsidR="00453E93" w:rsidRDefault="00453E93" w:rsidP="00567BB3">
            <w:pPr>
              <w:pStyle w:val="ListParagraph"/>
              <w:numPr>
                <w:ilvl w:val="0"/>
                <w:numId w:val="2"/>
              </w:numPr>
              <w:ind w:left="340"/>
            </w:pPr>
            <w:r>
              <w:t>Draw A, B</w:t>
            </w:r>
          </w:p>
          <w:p w14:paraId="31A90263" w14:textId="77777777" w:rsidR="00453E93" w:rsidRDefault="00453E93" w:rsidP="00567BB3">
            <w:pPr>
              <w:pStyle w:val="ListParagraph"/>
              <w:numPr>
                <w:ilvl w:val="0"/>
                <w:numId w:val="2"/>
              </w:numPr>
              <w:ind w:left="340"/>
            </w:pPr>
            <w:r>
              <w:t>Draw cover</w:t>
            </w:r>
          </w:p>
          <w:p w14:paraId="1FAAE0E5" w14:textId="131374F5" w:rsidR="00453E93" w:rsidRDefault="00453E93" w:rsidP="00567BB3">
            <w:pPr>
              <w:pStyle w:val="ListParagraph"/>
              <w:numPr>
                <w:ilvl w:val="0"/>
                <w:numId w:val="2"/>
              </w:numPr>
              <w:ind w:left="340"/>
            </w:pPr>
            <w:r>
              <w:t>Draw board</w:t>
            </w:r>
          </w:p>
        </w:tc>
        <w:tc>
          <w:tcPr>
            <w:tcW w:w="3563" w:type="dxa"/>
          </w:tcPr>
          <w:p w14:paraId="7982700E" w14:textId="2D3A9178" w:rsidR="00453E93" w:rsidRDefault="00453E93"/>
        </w:tc>
        <w:tc>
          <w:tcPr>
            <w:tcW w:w="3690" w:type="dxa"/>
          </w:tcPr>
          <w:p w14:paraId="5B558622" w14:textId="77777777" w:rsidR="00453E93" w:rsidRDefault="00453E93"/>
        </w:tc>
        <w:tc>
          <w:tcPr>
            <w:tcW w:w="2605" w:type="dxa"/>
          </w:tcPr>
          <w:p w14:paraId="3B9ADE7A" w14:textId="3538216D" w:rsidR="00453E93" w:rsidRDefault="002714A0">
            <w:hyperlink r:id="rId6" w:history="1">
              <w:r w:rsidRPr="0012780D">
                <w:rPr>
                  <w:rStyle w:val="Hyperlink"/>
                </w:rPr>
                <w:t>https://en.wikipedia.org/wiki/Checker_shadow_illusion</w:t>
              </w:r>
            </w:hyperlink>
          </w:p>
          <w:p w14:paraId="6A5C157A" w14:textId="77777777" w:rsidR="002714A0" w:rsidRDefault="002714A0"/>
          <w:p w14:paraId="502839C1" w14:textId="3F55BCEC" w:rsidR="00453E93" w:rsidRPr="00453E93" w:rsidRDefault="00453E93" w:rsidP="00453E93">
            <w:pPr>
              <w:tabs>
                <w:tab w:val="left" w:pos="398"/>
              </w:tabs>
            </w:pPr>
            <w:r>
              <w:tab/>
            </w:r>
          </w:p>
        </w:tc>
      </w:tr>
      <w:tr w:rsidR="00453E93" w14:paraId="7790D53C" w14:textId="323C89F0" w:rsidTr="002714A0">
        <w:tc>
          <w:tcPr>
            <w:tcW w:w="1249" w:type="dxa"/>
          </w:tcPr>
          <w:p w14:paraId="6DEBB5AA" w14:textId="4A57750F" w:rsidR="00453E93" w:rsidRDefault="00453E93">
            <w:r>
              <w:t>Shepard’s Rotated Table</w:t>
            </w:r>
          </w:p>
        </w:tc>
        <w:tc>
          <w:tcPr>
            <w:tcW w:w="1843" w:type="dxa"/>
          </w:tcPr>
          <w:p w14:paraId="7B920B68" w14:textId="77777777" w:rsidR="00453E93" w:rsidRDefault="00453E93">
            <w:pPr>
              <w:rPr>
                <w:sz w:val="20"/>
                <w:szCs w:val="20"/>
              </w:rPr>
            </w:pPr>
            <w:r w:rsidRPr="007D2CCA">
              <w:rPr>
                <w:sz w:val="20"/>
                <w:szCs w:val="20"/>
              </w:rPr>
              <w:t>Click on the buttons</w:t>
            </w:r>
          </w:p>
          <w:p w14:paraId="7A35101F" w14:textId="77777777" w:rsidR="00453E93" w:rsidRPr="007D2CCA" w:rsidRDefault="00453E93" w:rsidP="007D2CCA">
            <w:pPr>
              <w:pStyle w:val="ListParagraph"/>
              <w:numPr>
                <w:ilvl w:val="0"/>
                <w:numId w:val="3"/>
              </w:numPr>
              <w:ind w:left="348"/>
            </w:pPr>
            <w:r w:rsidRPr="007D2CCA">
              <w:t xml:space="preserve">Run </w:t>
            </w:r>
          </w:p>
          <w:p w14:paraId="06A52981" w14:textId="3BDB1DF4" w:rsidR="00453E93" w:rsidRDefault="00453E93" w:rsidP="007D2CCA">
            <w:pPr>
              <w:pStyle w:val="ListParagraph"/>
              <w:numPr>
                <w:ilvl w:val="0"/>
                <w:numId w:val="3"/>
              </w:numPr>
              <w:ind w:left="348"/>
            </w:pPr>
            <w:proofErr w:type="gramStart"/>
            <w:r w:rsidRPr="007D2CCA">
              <w:t>Table Top</w:t>
            </w:r>
            <w:proofErr w:type="gramEnd"/>
          </w:p>
        </w:tc>
        <w:tc>
          <w:tcPr>
            <w:tcW w:w="3563" w:type="dxa"/>
          </w:tcPr>
          <w:p w14:paraId="0935FF53" w14:textId="77777777" w:rsidR="00453E93" w:rsidRDefault="00453E93"/>
        </w:tc>
        <w:tc>
          <w:tcPr>
            <w:tcW w:w="3690" w:type="dxa"/>
          </w:tcPr>
          <w:p w14:paraId="6E264EA5" w14:textId="77777777" w:rsidR="00453E93" w:rsidRDefault="00453E93"/>
        </w:tc>
        <w:tc>
          <w:tcPr>
            <w:tcW w:w="2605" w:type="dxa"/>
          </w:tcPr>
          <w:p w14:paraId="189E4E9C" w14:textId="6F935F4F" w:rsidR="00453E93" w:rsidRDefault="002714A0">
            <w:hyperlink r:id="rId7" w:history="1">
              <w:r w:rsidRPr="0012780D">
                <w:rPr>
                  <w:rStyle w:val="Hyperlink"/>
                </w:rPr>
                <w:t>https://en.wikipedia.org/wiki/Checker_shadow_illusion</w:t>
              </w:r>
            </w:hyperlink>
          </w:p>
          <w:p w14:paraId="57849A72" w14:textId="1B72A7DB" w:rsidR="002714A0" w:rsidRDefault="002714A0"/>
        </w:tc>
      </w:tr>
      <w:tr w:rsidR="00453E93" w14:paraId="34DBB5FC" w14:textId="1525F496" w:rsidTr="002714A0">
        <w:tc>
          <w:tcPr>
            <w:tcW w:w="1249" w:type="dxa"/>
          </w:tcPr>
          <w:p w14:paraId="0A5166F2" w14:textId="564C902B" w:rsidR="00453E93" w:rsidRDefault="00453E93">
            <w:r>
              <w:t>Ebbinghaus illusion</w:t>
            </w:r>
          </w:p>
        </w:tc>
        <w:tc>
          <w:tcPr>
            <w:tcW w:w="1843" w:type="dxa"/>
          </w:tcPr>
          <w:p w14:paraId="6388A8B5" w14:textId="77777777" w:rsidR="00453E93" w:rsidRPr="00453E93" w:rsidRDefault="00453E93">
            <w:pPr>
              <w:rPr>
                <w:sz w:val="20"/>
                <w:szCs w:val="20"/>
              </w:rPr>
            </w:pPr>
            <w:r w:rsidRPr="00453E93">
              <w:rPr>
                <w:sz w:val="20"/>
                <w:szCs w:val="20"/>
              </w:rPr>
              <w:t>Click on and off the buttons</w:t>
            </w:r>
          </w:p>
          <w:p w14:paraId="3A11B56D" w14:textId="7DF21919" w:rsidR="00453E93" w:rsidRDefault="00453E93" w:rsidP="00453E93">
            <w:pPr>
              <w:pStyle w:val="ListParagraph"/>
              <w:numPr>
                <w:ilvl w:val="0"/>
                <w:numId w:val="4"/>
              </w:numPr>
              <w:ind w:left="348"/>
            </w:pPr>
            <w:r>
              <w:t>Surrounding</w:t>
            </w:r>
          </w:p>
          <w:p w14:paraId="6FE70709" w14:textId="6BEB3D85" w:rsidR="00453E93" w:rsidRDefault="00453E93" w:rsidP="00453E93">
            <w:pPr>
              <w:pStyle w:val="ListParagraph"/>
              <w:numPr>
                <w:ilvl w:val="0"/>
                <w:numId w:val="4"/>
              </w:numPr>
              <w:ind w:left="348"/>
            </w:pPr>
            <w:r>
              <w:t>Rotating</w:t>
            </w:r>
          </w:p>
        </w:tc>
        <w:tc>
          <w:tcPr>
            <w:tcW w:w="3563" w:type="dxa"/>
          </w:tcPr>
          <w:p w14:paraId="0D05DC29" w14:textId="77777777" w:rsidR="00453E93" w:rsidRDefault="00453E93"/>
        </w:tc>
        <w:tc>
          <w:tcPr>
            <w:tcW w:w="3690" w:type="dxa"/>
          </w:tcPr>
          <w:p w14:paraId="02F5DC44" w14:textId="77777777" w:rsidR="00453E93" w:rsidRDefault="00453E93"/>
        </w:tc>
        <w:tc>
          <w:tcPr>
            <w:tcW w:w="2605" w:type="dxa"/>
          </w:tcPr>
          <w:p w14:paraId="732487C7" w14:textId="519D527F" w:rsidR="00453E93" w:rsidRDefault="002714A0">
            <w:hyperlink r:id="rId8" w:history="1">
              <w:r w:rsidRPr="0012780D">
                <w:rPr>
                  <w:rStyle w:val="Hyperlink"/>
                </w:rPr>
                <w:t>https://en.wikipedia.org/wiki/Ebbinghaus_illusion</w:t>
              </w:r>
            </w:hyperlink>
          </w:p>
          <w:p w14:paraId="6C24EAEB" w14:textId="49844A55" w:rsidR="002714A0" w:rsidRDefault="002714A0"/>
        </w:tc>
      </w:tr>
      <w:tr w:rsidR="00453E93" w14:paraId="5E833247" w14:textId="5F551DB3" w:rsidTr="002714A0">
        <w:tc>
          <w:tcPr>
            <w:tcW w:w="1249" w:type="dxa"/>
          </w:tcPr>
          <w:p w14:paraId="6BE15B03" w14:textId="10EB31D2" w:rsidR="00453E93" w:rsidRDefault="00453E93">
            <w:r>
              <w:t>Kanizsa Illusion</w:t>
            </w:r>
          </w:p>
        </w:tc>
        <w:tc>
          <w:tcPr>
            <w:tcW w:w="1843" w:type="dxa"/>
          </w:tcPr>
          <w:p w14:paraId="3F6D7375" w14:textId="3DACBEF6" w:rsidR="00453E93" w:rsidRDefault="00453E93">
            <w:r>
              <w:t>Move the mouse over the inner triangles</w:t>
            </w:r>
          </w:p>
        </w:tc>
        <w:tc>
          <w:tcPr>
            <w:tcW w:w="3563" w:type="dxa"/>
          </w:tcPr>
          <w:p w14:paraId="64F32299" w14:textId="77777777" w:rsidR="00453E93" w:rsidRDefault="00453E93"/>
        </w:tc>
        <w:tc>
          <w:tcPr>
            <w:tcW w:w="3690" w:type="dxa"/>
          </w:tcPr>
          <w:p w14:paraId="5441D468" w14:textId="77777777" w:rsidR="00453E93" w:rsidRDefault="00453E93"/>
        </w:tc>
        <w:tc>
          <w:tcPr>
            <w:tcW w:w="2605" w:type="dxa"/>
          </w:tcPr>
          <w:p w14:paraId="5F00A778" w14:textId="117C9EBE" w:rsidR="00453E93" w:rsidRDefault="002714A0">
            <w:hyperlink r:id="rId9" w:history="1">
              <w:r w:rsidRPr="0012780D">
                <w:rPr>
                  <w:rStyle w:val="Hyperlink"/>
                </w:rPr>
                <w:t>https://en.wikipedia.org/wiki/Illusory_contours</w:t>
              </w:r>
            </w:hyperlink>
          </w:p>
          <w:p w14:paraId="5F613E42" w14:textId="4C5B20A8" w:rsidR="002714A0" w:rsidRDefault="002714A0"/>
        </w:tc>
      </w:tr>
      <w:tr w:rsidR="002714A0" w14:paraId="3E562518" w14:textId="77777777" w:rsidTr="002714A0">
        <w:tc>
          <w:tcPr>
            <w:tcW w:w="1249" w:type="dxa"/>
          </w:tcPr>
          <w:p w14:paraId="0688BBCC" w14:textId="3276F0A7" w:rsidR="002714A0" w:rsidRDefault="002714A0">
            <w:r>
              <w:t>Pick one</w:t>
            </w:r>
          </w:p>
          <w:p w14:paraId="0026DD49" w14:textId="77777777" w:rsidR="002714A0" w:rsidRDefault="002714A0"/>
          <w:p w14:paraId="29683023" w14:textId="77777777" w:rsidR="002714A0" w:rsidRDefault="002714A0"/>
          <w:p w14:paraId="5C3DDB61" w14:textId="77777777" w:rsidR="002714A0" w:rsidRDefault="002714A0"/>
          <w:p w14:paraId="4B543487" w14:textId="1D0B796C" w:rsidR="002714A0" w:rsidRDefault="002714A0"/>
        </w:tc>
        <w:tc>
          <w:tcPr>
            <w:tcW w:w="1843" w:type="dxa"/>
          </w:tcPr>
          <w:p w14:paraId="786FFC2D" w14:textId="77777777" w:rsidR="002714A0" w:rsidRDefault="002714A0"/>
        </w:tc>
        <w:tc>
          <w:tcPr>
            <w:tcW w:w="3563" w:type="dxa"/>
          </w:tcPr>
          <w:p w14:paraId="7B2A4214" w14:textId="77777777" w:rsidR="002714A0" w:rsidRDefault="002714A0"/>
        </w:tc>
        <w:tc>
          <w:tcPr>
            <w:tcW w:w="3690" w:type="dxa"/>
          </w:tcPr>
          <w:p w14:paraId="1F3603A9" w14:textId="77777777" w:rsidR="002714A0" w:rsidRDefault="002714A0"/>
        </w:tc>
        <w:tc>
          <w:tcPr>
            <w:tcW w:w="2605" w:type="dxa"/>
          </w:tcPr>
          <w:p w14:paraId="763730C0" w14:textId="77777777" w:rsidR="002714A0" w:rsidRDefault="002714A0"/>
        </w:tc>
      </w:tr>
    </w:tbl>
    <w:p w14:paraId="4AC45C51" w14:textId="77777777" w:rsidR="00742FEE" w:rsidRDefault="00742FEE"/>
    <w:sectPr w:rsidR="00742FEE" w:rsidSect="00453E93">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23240E"/>
    <w:multiLevelType w:val="hybridMultilevel"/>
    <w:tmpl w:val="A7EA66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8587D"/>
    <w:multiLevelType w:val="hybridMultilevel"/>
    <w:tmpl w:val="F176B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A43957"/>
    <w:multiLevelType w:val="hybridMultilevel"/>
    <w:tmpl w:val="058620C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515331"/>
    <w:multiLevelType w:val="hybridMultilevel"/>
    <w:tmpl w:val="7C3698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2674581">
    <w:abstractNumId w:val="1"/>
  </w:num>
  <w:num w:numId="2" w16cid:durableId="1329136497">
    <w:abstractNumId w:val="3"/>
  </w:num>
  <w:num w:numId="3" w16cid:durableId="2036298195">
    <w:abstractNumId w:val="2"/>
  </w:num>
  <w:num w:numId="4" w16cid:durableId="1547141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BB3"/>
    <w:rsid w:val="00181FC3"/>
    <w:rsid w:val="002714A0"/>
    <w:rsid w:val="00352858"/>
    <w:rsid w:val="00453E93"/>
    <w:rsid w:val="00567BB3"/>
    <w:rsid w:val="00662741"/>
    <w:rsid w:val="00742FEE"/>
    <w:rsid w:val="007D2CCA"/>
    <w:rsid w:val="0088664E"/>
    <w:rsid w:val="00CC1C33"/>
    <w:rsid w:val="00E4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6CB769"/>
  <w15:chartTrackingRefBased/>
  <w15:docId w15:val="{5CE5FB57-F1C2-49A7-964C-F8F20DDB7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7B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7BB3"/>
    <w:pPr>
      <w:ind w:left="720"/>
      <w:contextualSpacing/>
    </w:pPr>
  </w:style>
  <w:style w:type="character" w:styleId="Hyperlink">
    <w:name w:val="Hyperlink"/>
    <w:basedOn w:val="DefaultParagraphFont"/>
    <w:uiPriority w:val="99"/>
    <w:unhideWhenUsed/>
    <w:rsid w:val="00453E93"/>
    <w:rPr>
      <w:color w:val="0563C1" w:themeColor="hyperlink"/>
      <w:u w:val="single"/>
    </w:rPr>
  </w:style>
  <w:style w:type="character" w:styleId="UnresolvedMention">
    <w:name w:val="Unresolved Mention"/>
    <w:basedOn w:val="DefaultParagraphFont"/>
    <w:uiPriority w:val="99"/>
    <w:semiHidden/>
    <w:unhideWhenUsed/>
    <w:rsid w:val="00453E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Ebbinghaus_illusion" TargetMode="External"/><Relationship Id="rId3" Type="http://schemas.openxmlformats.org/officeDocument/2006/relationships/settings" Target="settings.xml"/><Relationship Id="rId7" Type="http://schemas.openxmlformats.org/officeDocument/2006/relationships/hyperlink" Target="https://en.wikipedia.org/wiki/Checker_shadow_illu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Checker_shadow_illusion" TargetMode="External"/><Relationship Id="rId11" Type="http://schemas.openxmlformats.org/officeDocument/2006/relationships/theme" Target="theme/theme1.xml"/><Relationship Id="rId5" Type="http://schemas.openxmlformats.org/officeDocument/2006/relationships/hyperlink" Target="https://michaelbach.de/o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Illusory_contou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135</Words>
  <Characters>941</Characters>
  <Application>Microsoft Office Word</Application>
  <DocSecurity>0</DocSecurity>
  <Lines>70</Lines>
  <Paragraphs>30</Paragraphs>
  <ScaleCrop>false</ScaleCrop>
  <HeadingPairs>
    <vt:vector size="2" baseType="variant">
      <vt:variant>
        <vt:lpstr>Title</vt:lpstr>
      </vt:variant>
      <vt:variant>
        <vt:i4>1</vt:i4>
      </vt:variant>
    </vt:vector>
  </HeadingPairs>
  <TitlesOfParts>
    <vt:vector size="1" baseType="lpstr">
      <vt:lpstr/>
    </vt:vector>
  </TitlesOfParts>
  <Company>California State University Fresno</Company>
  <LinksUpToDate>false</LinksUpToDate>
  <CharactersWithSpaces>1048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Shapiro</dc:creator>
  <cp:keywords/>
  <dc:description/>
  <cp:lastModifiedBy>Martin Shapiro</cp:lastModifiedBy>
  <cp:revision>2</cp:revision>
  <dcterms:created xsi:type="dcterms:W3CDTF">2024-12-22T21:06:00Z</dcterms:created>
  <dcterms:modified xsi:type="dcterms:W3CDTF">2024-12-22T21:06:00Z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683f8247ee400f6d22625e77a34cf99caff4b2e964ea1bc9ed3d6eb82e0c477b</vt:lpwstr>
  </property>
</Properties>
</file>